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50" w:rsidRPr="00E5606C" w:rsidRDefault="00E5606C" w:rsidP="00E5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06C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E5606C" w:rsidRPr="00E5606C" w:rsidRDefault="00E5606C" w:rsidP="00E5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06C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476"/>
        <w:gridCol w:w="1739"/>
        <w:gridCol w:w="7092"/>
      </w:tblGrid>
      <w:tr w:rsidR="00E5606C" w:rsidTr="009A0FF4">
        <w:tc>
          <w:tcPr>
            <w:tcW w:w="147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</w:p>
        </w:tc>
        <w:tc>
          <w:tcPr>
            <w:tcW w:w="6565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F2F08" w:rsidRPr="00D734E5" w:rsidTr="009A0FF4">
        <w:tc>
          <w:tcPr>
            <w:tcW w:w="1476" w:type="dxa"/>
          </w:tcPr>
          <w:p w:rsidR="00DF2F08" w:rsidRPr="00D734E5" w:rsidRDefault="009A0FF4" w:rsidP="00DF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2F08" w:rsidRPr="00D734E5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166" w:type="dxa"/>
          </w:tcPr>
          <w:p w:rsidR="00DF2F08" w:rsidRPr="00D734E5" w:rsidRDefault="00AF40EF" w:rsidP="00A9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565" w:type="dxa"/>
          </w:tcPr>
          <w:p w:rsidR="00DF2F08" w:rsidRDefault="00AF40EF" w:rsidP="00AF40EF">
            <w:pPr>
              <w:spacing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презентацию</w:t>
            </w:r>
            <w:r w:rsidR="009A0FF4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гимнастике.</w:t>
            </w:r>
          </w:p>
          <w:p w:rsidR="009A0FF4" w:rsidRPr="00AF40EF" w:rsidRDefault="009A0FF4" w:rsidP="009A0F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A0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9A0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бщеразвивающих упражнений по плану данной в презентации по гимнастике. </w:t>
            </w:r>
            <w:proofErr w:type="gramEnd"/>
          </w:p>
        </w:tc>
      </w:tr>
      <w:tr w:rsidR="00DF2F08" w:rsidRPr="00D734E5" w:rsidTr="009A0FF4">
        <w:trPr>
          <w:trHeight w:val="1028"/>
        </w:trPr>
        <w:tc>
          <w:tcPr>
            <w:tcW w:w="1476" w:type="dxa"/>
          </w:tcPr>
          <w:p w:rsidR="00DF2F08" w:rsidRPr="00D734E5" w:rsidRDefault="00DF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DF2F08" w:rsidRPr="00D734E5" w:rsidRDefault="009A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65" w:type="dxa"/>
          </w:tcPr>
          <w:p w:rsidR="001930BF" w:rsidRPr="00D107C5" w:rsidRDefault="001930BF" w:rsidP="001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C5">
              <w:rPr>
                <w:rFonts w:ascii="Times New Roman" w:hAnsi="Times New Roman" w:cs="Times New Roman"/>
                <w:sz w:val="28"/>
                <w:szCs w:val="28"/>
              </w:rPr>
              <w:t xml:space="preserve">23.11 2020г. </w:t>
            </w:r>
          </w:p>
          <w:p w:rsidR="001930BF" w:rsidRPr="00D107C5" w:rsidRDefault="001930BF" w:rsidP="001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C5">
              <w:rPr>
                <w:rFonts w:ascii="Times New Roman" w:hAnsi="Times New Roman" w:cs="Times New Roman"/>
                <w:sz w:val="28"/>
                <w:szCs w:val="28"/>
              </w:rPr>
              <w:t>Читать параграф № 20, отвечать на вопросы устно.</w:t>
            </w:r>
          </w:p>
          <w:p w:rsidR="001930BF" w:rsidRPr="00D107C5" w:rsidRDefault="001930BF" w:rsidP="001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C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видео- </w:t>
            </w:r>
            <w:hyperlink r:id="rId6" w:history="1">
              <w:r w:rsidRPr="001930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https://www.youtube.com/watch?v=dqWYsfg5aJ8&amp;feature=emb_l</w:t>
              </w:r>
              <w:r w:rsidRPr="00D107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ogo</w:t>
              </w:r>
            </w:hyperlink>
          </w:p>
          <w:p w:rsidR="001930BF" w:rsidRPr="00D107C5" w:rsidRDefault="001930BF" w:rsidP="001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07C5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734E5" w:rsidRPr="00D734E5" w:rsidRDefault="00D734E5" w:rsidP="00AF4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08" w:rsidRPr="00D734E5" w:rsidTr="001930BF">
        <w:trPr>
          <w:trHeight w:val="1612"/>
        </w:trPr>
        <w:tc>
          <w:tcPr>
            <w:tcW w:w="1476" w:type="dxa"/>
          </w:tcPr>
          <w:p w:rsidR="00DF2F08" w:rsidRPr="00D734E5" w:rsidRDefault="00DF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DF2F08" w:rsidRPr="00D734E5" w:rsidRDefault="009A0FF4" w:rsidP="000E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565" w:type="dxa"/>
          </w:tcPr>
          <w:p w:rsidR="001930BF" w:rsidRPr="00A572B4" w:rsidRDefault="001930BF" w:rsidP="001930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8746B">
              <w:rPr>
                <w:rFonts w:ascii="Times New Roman" w:hAnsi="Times New Roman"/>
                <w:sz w:val="28"/>
                <w:szCs w:val="28"/>
              </w:rPr>
              <w:t xml:space="preserve"> = √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, ее свойства и график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930BF" w:rsidRPr="00A572B4" w:rsidRDefault="001930BF" w:rsidP="001930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 14 повторить, ещё раз </w:t>
            </w:r>
            <w:r w:rsidRPr="00C8746B">
              <w:rPr>
                <w:rFonts w:ascii="Times New Roman" w:hAnsi="Times New Roman"/>
                <w:sz w:val="28"/>
                <w:szCs w:val="28"/>
                <w:u w:val="single"/>
              </w:rPr>
              <w:t>разобрать примеры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30BF" w:rsidRPr="00A572B4" w:rsidRDefault="001930BF" w:rsidP="001930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№№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14.3, 14.5, 14.12, 14.16. </w:t>
            </w:r>
          </w:p>
          <w:p w:rsidR="00DF2F08" w:rsidRPr="00D734E5" w:rsidRDefault="001930BF" w:rsidP="001930BF">
            <w:pPr>
              <w:framePr w:hSpace="180" w:wrap="around" w:vAnchor="text" w:hAnchor="text" w:y="1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Домашнее задание: № </w:t>
            </w:r>
            <w:r>
              <w:rPr>
                <w:rFonts w:ascii="Times New Roman" w:hAnsi="Times New Roman"/>
                <w:sz w:val="28"/>
                <w:szCs w:val="28"/>
              </w:rPr>
              <w:t>14.30.</w:t>
            </w:r>
          </w:p>
        </w:tc>
      </w:tr>
      <w:tr w:rsidR="00DF2F08" w:rsidRPr="00D734E5" w:rsidTr="009A0FF4">
        <w:trPr>
          <w:trHeight w:val="1850"/>
        </w:trPr>
        <w:tc>
          <w:tcPr>
            <w:tcW w:w="1476" w:type="dxa"/>
          </w:tcPr>
          <w:p w:rsidR="00DF2F08" w:rsidRPr="00D734E5" w:rsidRDefault="00DF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DF2F08" w:rsidRPr="00D734E5" w:rsidRDefault="009A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65" w:type="dxa"/>
          </w:tcPr>
          <w:p w:rsidR="00763FD5" w:rsidRDefault="00763FD5" w:rsidP="00AF40E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Синтаксический разбор двусоставного предложения (план разбора смотрите на </w:t>
            </w:r>
            <w:proofErr w:type="spellStart"/>
            <w:r>
              <w:rPr>
                <w:sz w:val="28"/>
                <w:szCs w:val="28"/>
              </w:rPr>
              <w:t>Вацап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DF2F08" w:rsidRDefault="00763FD5" w:rsidP="00AF40E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 внимательно прочитать, схему разбора  и    образец запомнить</w:t>
            </w:r>
          </w:p>
          <w:p w:rsidR="00763FD5" w:rsidRDefault="00763FD5" w:rsidP="00AF40E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: 160 (п), </w:t>
            </w:r>
          </w:p>
          <w:p w:rsidR="00763FD5" w:rsidRPr="00D734E5" w:rsidRDefault="00763FD5" w:rsidP="0049404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Домашняя работа: параграф учить,  и з упр. </w:t>
            </w:r>
            <w:r w:rsidR="0049404A">
              <w:rPr>
                <w:sz w:val="28"/>
                <w:szCs w:val="28"/>
              </w:rPr>
              <w:t>231 выполнить синтаксический разбор  предложений</w:t>
            </w:r>
            <w:bookmarkStart w:id="0" w:name="_GoBack"/>
            <w:bookmarkEnd w:id="0"/>
            <w:r w:rsidR="0049404A">
              <w:rPr>
                <w:sz w:val="28"/>
                <w:szCs w:val="28"/>
              </w:rPr>
              <w:t xml:space="preserve"> (цифра 4). </w:t>
            </w:r>
          </w:p>
        </w:tc>
      </w:tr>
      <w:tr w:rsidR="00BC6274" w:rsidRPr="00D734E5" w:rsidTr="009A0FF4">
        <w:trPr>
          <w:trHeight w:val="1060"/>
        </w:trPr>
        <w:tc>
          <w:tcPr>
            <w:tcW w:w="1476" w:type="dxa"/>
          </w:tcPr>
          <w:p w:rsidR="00BC6274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C6274" w:rsidRPr="00D734E5" w:rsidRDefault="009A0FF4" w:rsidP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6565" w:type="dxa"/>
          </w:tcPr>
          <w:p w:rsidR="001930BF" w:rsidRPr="00FE6296" w:rsidRDefault="001930BF" w:rsidP="001930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E6296">
              <w:rPr>
                <w:b/>
                <w:bCs/>
                <w:color w:val="333333"/>
                <w:sz w:val="28"/>
                <w:szCs w:val="28"/>
              </w:rPr>
              <w:t>Домашнее задание:</w:t>
            </w:r>
          </w:p>
          <w:p w:rsidR="001930BF" w:rsidRPr="00FE6296" w:rsidRDefault="001930BF" w:rsidP="001930BF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6296">
              <w:rPr>
                <w:sz w:val="28"/>
                <w:szCs w:val="28"/>
              </w:rPr>
              <w:t>На основе материалов урока написать сочинение рассуждение, ответив на вопрос: «Почему губернаторство В.А. Перовского можно назвать «золотым веком»?</w:t>
            </w:r>
          </w:p>
          <w:p w:rsidR="001930BF" w:rsidRDefault="001930BF" w:rsidP="001930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930BF" w:rsidRPr="00450ED3" w:rsidRDefault="001930BF" w:rsidP="001930B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50ED3">
              <w:rPr>
                <w:rFonts w:ascii="Times New Roman" w:hAnsi="Times New Roman"/>
                <w:b/>
                <w:sz w:val="28"/>
                <w:szCs w:val="28"/>
              </w:rPr>
              <w:t>Документальный фильм про Перовского-</w:t>
            </w:r>
            <w:proofErr w:type="gramStart"/>
            <w:r w:rsidRPr="001930BF">
              <w:rPr>
                <w:rFonts w:ascii="Times New Roman" w:hAnsi="Times New Roman"/>
                <w:b/>
              </w:rPr>
              <w:t>https</w:t>
            </w:r>
            <w:proofErr w:type="gramEnd"/>
            <w:r w:rsidRPr="001930BF">
              <w:rPr>
                <w:rFonts w:ascii="Times New Roman" w:hAnsi="Times New Roman"/>
                <w:b/>
              </w:rPr>
              <w:t>://www.youtube.com/watch?v=Gde5IPwEmoE&amp;feature=emb</w:t>
            </w:r>
            <w:r w:rsidRPr="00450ED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1930BF">
              <w:rPr>
                <w:rFonts w:ascii="Times New Roman" w:hAnsi="Times New Roman"/>
                <w:b/>
                <w:sz w:val="24"/>
                <w:szCs w:val="24"/>
              </w:rPr>
              <w:t>logo</w:t>
            </w:r>
          </w:p>
          <w:p w:rsidR="001930BF" w:rsidRDefault="001930BF" w:rsidP="001930BF"/>
          <w:p w:rsidR="00BC6274" w:rsidRPr="00D734E5" w:rsidRDefault="00BC6274" w:rsidP="0077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74" w:rsidRPr="00D734E5" w:rsidTr="009A0FF4">
        <w:trPr>
          <w:trHeight w:val="1365"/>
        </w:trPr>
        <w:tc>
          <w:tcPr>
            <w:tcW w:w="1476" w:type="dxa"/>
          </w:tcPr>
          <w:p w:rsidR="00BC6274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C6274" w:rsidRPr="00D734E5" w:rsidRDefault="009A0FF4" w:rsidP="009A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565" w:type="dxa"/>
          </w:tcPr>
          <w:p w:rsidR="001930BF" w:rsidRDefault="001930BF" w:rsidP="001930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№ 2 по темам «Агрегатные состояния вещества»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930BF" w:rsidRPr="001930BF" w:rsidRDefault="001930BF" w:rsidP="001930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0BF">
              <w:rPr>
                <w:rFonts w:ascii="Times New Roman" w:hAnsi="Times New Roman"/>
                <w:color w:val="FF0000"/>
                <w:sz w:val="28"/>
                <w:szCs w:val="28"/>
              </w:rPr>
              <w:t>Прислать до 13.00, после работу не приму.</w:t>
            </w:r>
          </w:p>
          <w:p w:rsidR="001930BF" w:rsidRDefault="001930BF" w:rsidP="001930B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0BF" w:rsidRDefault="001930BF" w:rsidP="001930B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3376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41B2">
              <w:rPr>
                <w:rFonts w:ascii="Times New Roman" w:hAnsi="Times New Roman"/>
                <w:sz w:val="28"/>
                <w:szCs w:val="28"/>
                <w:u w:val="single"/>
              </w:rPr>
              <w:t>Вариант 1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337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41B2">
              <w:rPr>
                <w:rFonts w:ascii="Times New Roman" w:hAnsi="Times New Roman"/>
                <w:sz w:val="28"/>
                <w:szCs w:val="28"/>
                <w:u w:val="single"/>
              </w:rPr>
              <w:t>Вариант 2</w:t>
            </w:r>
          </w:p>
          <w:p w:rsidR="001930BF" w:rsidRPr="00864216" w:rsidRDefault="001930BF" w:rsidP="001930B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1930BF" w:rsidRPr="005941B2" w:rsidRDefault="001930BF" w:rsidP="001930B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Данильченко В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30BF" w:rsidRPr="005941B2" w:rsidRDefault="001930BF" w:rsidP="001930B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Михеев К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Фомченкова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1930BF" w:rsidRPr="005941B2" w:rsidRDefault="001930BF" w:rsidP="001930B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Хакимов И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30BF" w:rsidRPr="005941B2" w:rsidRDefault="001930BF" w:rsidP="001930B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 w:rsidRPr="005941B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Юрьева Д.</w:t>
            </w:r>
            <w:r w:rsidRPr="005941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30BF" w:rsidRPr="00864216" w:rsidRDefault="001930BF" w:rsidP="001930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6274" w:rsidRPr="00D734E5" w:rsidRDefault="001930BF" w:rsidP="001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33">
              <w:rPr>
                <w:rFonts w:ascii="Times New Roman" w:hAnsi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 смотри  в папке с домашним заданием.</w:t>
            </w:r>
          </w:p>
        </w:tc>
      </w:tr>
      <w:tr w:rsidR="00BC6274" w:rsidRPr="00D734E5" w:rsidTr="009A0FF4">
        <w:tc>
          <w:tcPr>
            <w:tcW w:w="1476" w:type="dxa"/>
          </w:tcPr>
          <w:p w:rsidR="00BC6274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C6274" w:rsidRPr="00D734E5" w:rsidRDefault="009A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(Д)</w:t>
            </w:r>
          </w:p>
        </w:tc>
        <w:tc>
          <w:tcPr>
            <w:tcW w:w="6565" w:type="dxa"/>
          </w:tcPr>
          <w:p w:rsidR="00BC6274" w:rsidRDefault="001930BF" w:rsidP="00AF40EF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3.3 (прочитать)</w:t>
            </w:r>
          </w:p>
          <w:p w:rsidR="001930BF" w:rsidRDefault="001930BF" w:rsidP="00AF40EF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вопросы 1,2,3 – устно</w:t>
            </w:r>
          </w:p>
          <w:p w:rsidR="001930BF" w:rsidRPr="00D734E5" w:rsidRDefault="001930BF" w:rsidP="00AF40EF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4.1.  на вопросы  в конце параграфа 1,3,4,6 ответить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</w:tbl>
    <w:p w:rsidR="00E5606C" w:rsidRPr="00D734E5" w:rsidRDefault="00E56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BCC" w:rsidRPr="00E5606C" w:rsidRDefault="000E1B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1BCC" w:rsidRPr="00E5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C9E"/>
    <w:multiLevelType w:val="hybridMultilevel"/>
    <w:tmpl w:val="675817B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BE"/>
    <w:rsid w:val="00064A6A"/>
    <w:rsid w:val="000E1BCC"/>
    <w:rsid w:val="001240BE"/>
    <w:rsid w:val="0014165C"/>
    <w:rsid w:val="001930BF"/>
    <w:rsid w:val="00304350"/>
    <w:rsid w:val="00365A16"/>
    <w:rsid w:val="00366950"/>
    <w:rsid w:val="00412FED"/>
    <w:rsid w:val="0049404A"/>
    <w:rsid w:val="005B4941"/>
    <w:rsid w:val="00763FD5"/>
    <w:rsid w:val="00784877"/>
    <w:rsid w:val="007D5584"/>
    <w:rsid w:val="00872892"/>
    <w:rsid w:val="009A0FF4"/>
    <w:rsid w:val="009A122E"/>
    <w:rsid w:val="00A71B33"/>
    <w:rsid w:val="00AF40EF"/>
    <w:rsid w:val="00B208E9"/>
    <w:rsid w:val="00B73DE2"/>
    <w:rsid w:val="00B75AAB"/>
    <w:rsid w:val="00B84B50"/>
    <w:rsid w:val="00BC6274"/>
    <w:rsid w:val="00BD0BCC"/>
    <w:rsid w:val="00C552F0"/>
    <w:rsid w:val="00C55970"/>
    <w:rsid w:val="00CB1CC8"/>
    <w:rsid w:val="00D734E5"/>
    <w:rsid w:val="00DB358D"/>
    <w:rsid w:val="00DF2F08"/>
    <w:rsid w:val="00E5606C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FED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412FED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412FED"/>
    <w:rPr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0E1BCC"/>
    <w:rPr>
      <w:rFonts w:ascii="Franklin Gothic Medium Cond" w:hAnsi="Franklin Gothic Medium Cond" w:cs="Franklin Gothic Medium Cond" w:hint="default"/>
      <w:spacing w:val="-10"/>
      <w:sz w:val="20"/>
      <w:szCs w:val="20"/>
    </w:rPr>
  </w:style>
  <w:style w:type="character" w:styleId="a5">
    <w:name w:val="Hyperlink"/>
    <w:basedOn w:val="a0"/>
    <w:uiPriority w:val="99"/>
    <w:unhideWhenUsed/>
    <w:rsid w:val="00784877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C55970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paragraph" w:styleId="a6">
    <w:name w:val="No Spacing"/>
    <w:uiPriority w:val="1"/>
    <w:qFormat/>
    <w:rsid w:val="00DF2F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2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C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FED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412FED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412FED"/>
    <w:rPr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0E1BCC"/>
    <w:rPr>
      <w:rFonts w:ascii="Franklin Gothic Medium Cond" w:hAnsi="Franklin Gothic Medium Cond" w:cs="Franklin Gothic Medium Cond" w:hint="default"/>
      <w:spacing w:val="-10"/>
      <w:sz w:val="20"/>
      <w:szCs w:val="20"/>
    </w:rPr>
  </w:style>
  <w:style w:type="character" w:styleId="a5">
    <w:name w:val="Hyperlink"/>
    <w:basedOn w:val="a0"/>
    <w:uiPriority w:val="99"/>
    <w:unhideWhenUsed/>
    <w:rsid w:val="00784877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C55970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paragraph" w:styleId="a6">
    <w:name w:val="No Spacing"/>
    <w:uiPriority w:val="1"/>
    <w:qFormat/>
    <w:rsid w:val="00DF2F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2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C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qWYsfg5aJ8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2020-11-09T08:01:00Z</dcterms:created>
  <dcterms:modified xsi:type="dcterms:W3CDTF">2020-11-22T15:19:00Z</dcterms:modified>
</cp:coreProperties>
</file>