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7B" w:rsidRDefault="00FF5E7B" w:rsidP="0065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E7B" w:rsidRDefault="00FF5E7B" w:rsidP="00FF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Утверждаю:</w:t>
      </w:r>
    </w:p>
    <w:p w:rsidR="00FF5E7B" w:rsidRDefault="00FF5E7B" w:rsidP="00FF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</w:t>
      </w:r>
      <w:r w:rsidR="002D3806">
        <w:rPr>
          <w:rFonts w:ascii="Times New Roman" w:hAnsi="Times New Roman" w:cs="Times New Roman"/>
          <w:sz w:val="28"/>
          <w:szCs w:val="28"/>
        </w:rPr>
        <w:t xml:space="preserve">        Директор МБОУ «Чулпанская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F5E7B" w:rsidRDefault="00FF5E7B" w:rsidP="00FF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____________Кикбаева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F5E7B" w:rsidRDefault="00FF5E7B" w:rsidP="00FF5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D3806">
        <w:rPr>
          <w:rFonts w:ascii="Times New Roman" w:hAnsi="Times New Roman" w:cs="Times New Roman"/>
          <w:sz w:val="28"/>
          <w:szCs w:val="28"/>
        </w:rPr>
        <w:t>Приказ № ____ от_________20____г.</w:t>
      </w:r>
    </w:p>
    <w:p w:rsidR="00FF5E7B" w:rsidRDefault="00FF5E7B" w:rsidP="00FF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E7B" w:rsidRDefault="00FF5E7B" w:rsidP="0065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28C" w:rsidRPr="003D3615" w:rsidRDefault="005E705D" w:rsidP="00656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26728C" w:rsidRPr="003D3615" w:rsidRDefault="0026728C" w:rsidP="00656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b/>
          <w:sz w:val="28"/>
          <w:szCs w:val="28"/>
        </w:rPr>
        <w:t>учителя математики</w:t>
      </w:r>
    </w:p>
    <w:p w:rsidR="003D3615" w:rsidRDefault="003D3615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615" w:rsidRPr="003D3615" w:rsidRDefault="003D3615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1.1.   Занятие педагогической деятельностью.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А) К педагогической деятельности в ОУ допускаются лица, имеющие образовательный ценз, который определяется типовыми положениями об ОУ соответствующих типов и видов.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Б) К педагогической деятельности в ОУ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 преступлений устанавливаются законом.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1.2.  Учитель назначается на должность и освобождается от должности приказом директора школы.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1.3.   При приеме на работу: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1.3.1. Учитель должен быть ознакомлен со следующими документами</w:t>
      </w:r>
    </w:p>
    <w:p w:rsidR="0026728C" w:rsidRPr="003D3615" w:rsidRDefault="0026728C" w:rsidP="00656D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Уставом образовательного учреждения </w:t>
      </w:r>
    </w:p>
    <w:p w:rsidR="0026728C" w:rsidRPr="003D3615" w:rsidRDefault="0026728C" w:rsidP="00656D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Коллективным договором </w:t>
      </w:r>
    </w:p>
    <w:p w:rsidR="0026728C" w:rsidRPr="003D3615" w:rsidRDefault="0026728C" w:rsidP="00656D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Правилами внутреннего трудового распорядка </w:t>
      </w:r>
    </w:p>
    <w:p w:rsidR="0026728C" w:rsidRPr="003D3615" w:rsidRDefault="0026728C" w:rsidP="00656D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Приказами «Об охране труда и соблюдении правил техники безопасности» и «Об обеспечении пожарной безопасности» </w:t>
      </w:r>
    </w:p>
    <w:p w:rsidR="0026728C" w:rsidRPr="003D3615" w:rsidRDefault="0026728C" w:rsidP="00656D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Должностными инструкциями учителя – предметника и классного руководителя.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1.3.2. Учитель должен быть принятым на работу по контракту в  письменной форме. 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1.4.   Расторжение срочного трудового договора возможно по уважительным причинам (беременность, необходимость ухода за ребенком, больным членам семьи и т. п.)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1.5.  Установление учебной нагрузки на будущий учебный год производится с учетом преемственности.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1.6.  Учителю может быть предоставлен отпуск во время учебного года в случае получения санаторной путевки на лечение.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1.7.  Учителя обязаны поставить в известность об изменении существенных условий труда не </w:t>
      </w:r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 чем за 2 месяца до этого события.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1.8.  Заработная плата выдается 2 раза в месяц в установленные дни.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1.9.   В течение учебного года учителю сохраняется стабильная нагрузка, если не сократилось количество классов или количество часов по учебной программе.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1.10.  Учитель в своей работе подчиняется непосредственно заместителю директора школы по </w:t>
      </w:r>
      <w:proofErr w:type="spellStart"/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 - воспитательной</w:t>
      </w:r>
      <w:proofErr w:type="gramEnd"/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1.11.  Трудовой спор между учителем и администрацией учреждения решается комиссией по трудовым спорам данного учреждения или районным судом.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6728C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b/>
          <w:sz w:val="28"/>
          <w:szCs w:val="28"/>
        </w:rPr>
        <w:t>2. Учитель должен знать:</w:t>
      </w:r>
    </w:p>
    <w:p w:rsidR="003D3615" w:rsidRPr="003D3615" w:rsidRDefault="003D3615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28C" w:rsidRPr="003D3615" w:rsidRDefault="0026728C" w:rsidP="00656D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Конституцию РФ, законы РФ, решения Правительства РФ и органов управления образованием по вопросам образования, Конвенцию о правах ребенка; </w:t>
      </w:r>
    </w:p>
    <w:p w:rsidR="0026728C" w:rsidRPr="003D3615" w:rsidRDefault="0026728C" w:rsidP="00656D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 </w:t>
      </w:r>
    </w:p>
    <w:p w:rsidR="0026728C" w:rsidRPr="003D3615" w:rsidRDefault="0026728C" w:rsidP="00656D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Методику преподавания предмета и воспитательной работы, программы и учебники; </w:t>
      </w:r>
    </w:p>
    <w:p w:rsidR="0026728C" w:rsidRPr="003D3615" w:rsidRDefault="0026728C" w:rsidP="00656D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оснащению и оборудованию учебных кабинетов и подсобных помещений; </w:t>
      </w:r>
    </w:p>
    <w:p w:rsidR="0026728C" w:rsidRPr="003D3615" w:rsidRDefault="0026728C" w:rsidP="00656D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Средства обучения и их дидактические возможности; </w:t>
      </w:r>
    </w:p>
    <w:p w:rsidR="0026728C" w:rsidRPr="003D3615" w:rsidRDefault="0026728C" w:rsidP="00656D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и перспективы развития образования и педагогической науки; </w:t>
      </w:r>
    </w:p>
    <w:p w:rsidR="0026728C" w:rsidRPr="003D3615" w:rsidRDefault="0026728C" w:rsidP="00656D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Основы права, научной организации труда; </w:t>
      </w:r>
    </w:p>
    <w:p w:rsidR="0026728C" w:rsidRPr="003D3615" w:rsidRDefault="0026728C" w:rsidP="00656D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b/>
          <w:sz w:val="28"/>
          <w:szCs w:val="28"/>
        </w:rPr>
        <w:t>3. Выполнение должностных обязанностей.</w:t>
      </w:r>
    </w:p>
    <w:p w:rsidR="003D3615" w:rsidRPr="003D3615" w:rsidRDefault="003D3615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Учитель выполняет следующие должностные обязанности: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>Осуществляет обучение и воспитание обучающихся с учетом специфики преподаваемого предмета, проводит уроки и другие занятия в соответствии с расписанием в указанных помещениях.</w:t>
      </w:r>
      <w:proofErr w:type="gramEnd"/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3.2. Учитель обязан иметь тематический план работы по предмету в каждой параллели классов на учебную четверть и рабочий план на каждый урок.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3.3. В своей работе по предмету использует разнообразные приемы, методы и средства обучения. Реализует образовательные программы. Может переставлять по своему усмотрению темы уроков в отдельных разделах программы. Проводит с 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щимися установленное учебным планом количество контрольных, лабораторных и практических работ. Обеспечивает уровень подготовки, соответствующий требованиям государственного образовательного стандарта и несет ответственность за их реализацию не в полном объеме.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3.4. Контролирует наличие у 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3.5. Соблюдает следующий порядок проверки рабочих тетрадей 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щихся: </w:t>
      </w:r>
    </w:p>
    <w:p w:rsidR="0026728C" w:rsidRPr="003D3615" w:rsidRDefault="0026728C" w:rsidP="00656D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5 класс – 1 полугодие – проверяются все домашние и классные работы 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37BA8"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7BA8" w:rsidRPr="003D3615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, 2 полугоди</w:t>
      </w:r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 ежедневно проверяются работы у слабых 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37BA8"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7BA8" w:rsidRPr="003D3615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, у всех остальных – наиболее значимые работы. </w:t>
      </w:r>
    </w:p>
    <w:p w:rsidR="0026728C" w:rsidRPr="003D3615" w:rsidRDefault="0026728C" w:rsidP="00656D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6-8 классы -  ежедневно проверяются работы у слабых 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щихся и наиболее значимые у всех остальных. </w:t>
      </w:r>
      <w:proofErr w:type="gramEnd"/>
    </w:p>
    <w:p w:rsidR="0026728C" w:rsidRPr="003D3615" w:rsidRDefault="0026728C" w:rsidP="00656D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9-11 классы – ежедневная проверка работ у слабых 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37BA8"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7BA8" w:rsidRPr="003D3615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, у всех остальных проверяются наиболее значимые работы с таким расчетом, чтобы все тетради были проверены 2 раза в месяц.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 6.   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    Все виды контрольных работ проверяются у всех 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3.8.   Учитель соблюдает следующие сроки проверки контрольных работ: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5-8 классы -  работы проверяются к уроку следующего дня,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9-11 классы – работы проверяются к уроку следующего дня, либо через один-два урока.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3.9.  Проводит работу над ошибками после проверки контрольных работ.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3.10. Хранит тетради контрольных работ 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37BA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щихся в течение года.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3.11. Организует совместно с коллегами проведение школьной олимпиады по предмету и, по возможности, - внеклассную работу по предмету.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>Формирует сборные команды школы по параллелям классов для участия в районной, краевой олимпиадах.</w:t>
      </w:r>
      <w:proofErr w:type="gramEnd"/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3.13. Отвечает за выполнение приказов «Об охране труда и соблюдения правил техники Безопасности» и «Об обеспечении пожарной безопасности»: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- безопасное проведение образовательного процесса,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- принятие мер по оказанию доврачебной помощи пострадавшему, оперативное извещение руководства о несчастном случае,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(инструкций) по охране труда.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3.14.   Ведет в установленном порядке учебную документацию, осуществляет текущий контроль успеваемости и </w:t>
      </w:r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>посещаемости</w:t>
      </w:r>
      <w:proofErr w:type="gramEnd"/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уроках, выставляет текущие оценки в классный журнал и дневники, своевременно сдает администрации необходимые отчетные данные.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3.15.   Работает в экзаменационной комиссии по итоговой  аттестации </w:t>
      </w:r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D36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3.16.   Допускает </w:t>
      </w:r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учреждения администрацию школы на свои уроки в целях контроля за работой</w:t>
      </w:r>
      <w:proofErr w:type="gramEnd"/>
      <w:r w:rsidRPr="003D3615">
        <w:rPr>
          <w:rFonts w:ascii="Times New Roman" w:eastAsia="Times New Roman" w:hAnsi="Times New Roman" w:cs="Times New Roman"/>
          <w:sz w:val="28"/>
          <w:szCs w:val="28"/>
        </w:rPr>
        <w:t>, участвует в последующем разборе уроков или других мероприятий воспитательного характера.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3.17.   Заменяет уроки отсутствующих учителей по распоряжению администрации.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3.18.   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3.19.   </w:t>
      </w:r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>Соблюдает права и свободы обучающихся, содержащиеся в Законе РФ «Об образовании», Конвенции о правах ребенка.</w:t>
      </w:r>
      <w:proofErr w:type="gramEnd"/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3.20.    Осуществляет связь с родителями обучающихся (или их законными представителями).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3.21.   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3.22.    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3.23.     В соответствии с графиком дежурства по школе дежурит во время перемен между уроками. Периодически дежурит со своим классом по школе. Приходит на дежурство за 20 минут до начала урока и уходит через 20 минут после их окончания.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3.24.     Проходит периодически медицинские обследования.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3.25.     Соблюдает этические нормы поведения, является примером для </w:t>
      </w:r>
      <w:proofErr w:type="gramStart"/>
      <w:r w:rsidR="00944ED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44ED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lastRenderedPageBreak/>
        <w:t>3.26.     Учителю запрещается: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- изменять по своему усмотрению расписание занятий,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- отменять, удлинять или сокращать продолжительность уроков и перемен между ними,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- удалять </w:t>
      </w:r>
      <w:r w:rsidR="00944ED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44ED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щегося с урока,</w:t>
      </w:r>
      <w:proofErr w:type="gramEnd"/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- курить в помещении школы.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3.27.  При выполнении учителем обязанностей заведующего учебным  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кабинетом учитель: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- проводит паспортизацию своего кабинета,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- пополняет кабинет методическими пособиями, необходимыми для  прохождения учебной программы приборами, техническими средствами обучения,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- в соответствии с приказом директора «О проведении инвентаризации» списывает в установленном порядке имущество, пришедшее в негодность,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- разрабатывает инструкции по охране труда и техники безопасности,</w:t>
      </w:r>
    </w:p>
    <w:p w:rsidR="0026728C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- принимает участие в смотре учебных кабинетов.</w:t>
      </w:r>
    </w:p>
    <w:p w:rsidR="003D3615" w:rsidRPr="003D3615" w:rsidRDefault="003D3615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615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3D3615" w:rsidRPr="003D3615">
        <w:rPr>
          <w:rFonts w:ascii="Times New Roman" w:eastAsia="Times New Roman" w:hAnsi="Times New Roman" w:cs="Times New Roman"/>
          <w:b/>
          <w:sz w:val="28"/>
          <w:szCs w:val="28"/>
        </w:rPr>
        <w:t>Права.</w:t>
      </w:r>
      <w:r w:rsidRPr="003D361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D3615" w:rsidRDefault="003D3615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имеет права, предусмотренные Трудовым кодексом Российской Федерации «Об образовании», «Типовым Положением об ОУ», Уставом школы, Коллективным договором, Правилами внутреннего трудового распорядка.</w:t>
      </w:r>
    </w:p>
    <w:p w:rsidR="0026728C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4.1.  Учитель имеет право на принятие решений, обязательных для выполнения </w:t>
      </w:r>
      <w:proofErr w:type="gramStart"/>
      <w:r w:rsidR="0004710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471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 и принятие мер дисциплинарного воздействия в соответствии с Уставом учреждения.</w:t>
      </w:r>
    </w:p>
    <w:p w:rsidR="003D3615" w:rsidRPr="003D3615" w:rsidRDefault="003D3615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5.Ответственность.</w:t>
      </w:r>
    </w:p>
    <w:p w:rsidR="003D3615" w:rsidRPr="003D3615" w:rsidRDefault="003D3615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5.1.   В установленном законодательством РФ порядке учитель несет ответственность: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- за реализацию не в полном объеме образовательных программ,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- за жизнь и здоровье </w:t>
      </w:r>
      <w:r w:rsidR="0004710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471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щихся во время образовательного процесса и внеклассных мероприятий, проводимых учителем,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 xml:space="preserve">- за нарушение прав и свобод </w:t>
      </w:r>
      <w:r w:rsidR="0004710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471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3615">
        <w:rPr>
          <w:rFonts w:ascii="Times New Roman" w:eastAsia="Times New Roman" w:hAnsi="Times New Roman" w:cs="Times New Roman"/>
          <w:sz w:val="28"/>
          <w:szCs w:val="28"/>
        </w:rPr>
        <w:t>щихся, определенных законодательством РФ, Уставом и локальными актами учреждения.</w:t>
      </w:r>
    </w:p>
    <w:p w:rsidR="0026728C" w:rsidRPr="003D3615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5.2. 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 Трудовым кодексом РФ.</w:t>
      </w:r>
    </w:p>
    <w:p w:rsidR="005D60A8" w:rsidRDefault="0026728C" w:rsidP="0065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15">
        <w:rPr>
          <w:rFonts w:ascii="Times New Roman" w:eastAsia="Times New Roman" w:hAnsi="Times New Roman" w:cs="Times New Roman"/>
          <w:sz w:val="28"/>
          <w:szCs w:val="28"/>
        </w:rPr>
        <w:t>5.3.  За совершение аморального поступка, в том числе применение методов воспитания, связанных с физическим и (или) психическим насилием над личностью обучающегося, учитель может быть уволен в соответствии с трудовым кодексом РФ.</w:t>
      </w:r>
    </w:p>
    <w:p w:rsidR="005D60A8" w:rsidRDefault="005D60A8" w:rsidP="005D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0A8" w:rsidRDefault="005D60A8" w:rsidP="005D6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 __________________  ______________</w:t>
      </w:r>
    </w:p>
    <w:p w:rsidR="005D60A8" w:rsidRDefault="005D60A8" w:rsidP="005D60A8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(роспись)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5D60A8" w:rsidRDefault="005D60A8" w:rsidP="005D60A8">
      <w:pPr>
        <w:tabs>
          <w:tab w:val="center" w:pos="4819"/>
          <w:tab w:val="left" w:pos="82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</w:t>
      </w:r>
    </w:p>
    <w:p w:rsidR="005D60A8" w:rsidRPr="005125A0" w:rsidRDefault="005D60A8" w:rsidP="005D60A8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26728C" w:rsidRPr="005D60A8" w:rsidRDefault="0026728C" w:rsidP="005D60A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6728C" w:rsidRPr="005D60A8" w:rsidSect="00656D06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CE6"/>
    <w:multiLevelType w:val="multilevel"/>
    <w:tmpl w:val="5EF6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7345B"/>
    <w:multiLevelType w:val="multilevel"/>
    <w:tmpl w:val="D07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22B7A"/>
    <w:multiLevelType w:val="multilevel"/>
    <w:tmpl w:val="662A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28C"/>
    <w:rsid w:val="00047105"/>
    <w:rsid w:val="002068A0"/>
    <w:rsid w:val="0026728C"/>
    <w:rsid w:val="002D3806"/>
    <w:rsid w:val="003D3615"/>
    <w:rsid w:val="0045268E"/>
    <w:rsid w:val="005D60A8"/>
    <w:rsid w:val="005E705D"/>
    <w:rsid w:val="00656D06"/>
    <w:rsid w:val="00842DC5"/>
    <w:rsid w:val="00871327"/>
    <w:rsid w:val="00873CF3"/>
    <w:rsid w:val="00937BA8"/>
    <w:rsid w:val="00944ED5"/>
    <w:rsid w:val="00AF1B89"/>
    <w:rsid w:val="00B47958"/>
    <w:rsid w:val="00D216C7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1511</Words>
  <Characters>8619</Characters>
  <Application>Microsoft Office Word</Application>
  <DocSecurity>0</DocSecurity>
  <Lines>71</Lines>
  <Paragraphs>20</Paragraphs>
  <ScaleCrop>false</ScaleCrop>
  <Company>Школа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Чулпанская СОШ</dc:creator>
  <cp:keywords/>
  <dc:description/>
  <cp:lastModifiedBy>Чулпанская СОШ</cp:lastModifiedBy>
  <cp:revision>14</cp:revision>
  <cp:lastPrinted>2012-02-16T06:17:00Z</cp:lastPrinted>
  <dcterms:created xsi:type="dcterms:W3CDTF">2010-04-15T05:42:00Z</dcterms:created>
  <dcterms:modified xsi:type="dcterms:W3CDTF">2012-02-16T06:17:00Z</dcterms:modified>
</cp:coreProperties>
</file>